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國際特赦組織台灣分會 </w:t>
      </w:r>
    </w:p>
    <w:p w:rsidR="00000000" w:rsidDel="00000000" w:rsidP="00000000" w:rsidRDefault="00000000" w:rsidRPr="00000000" w14:paraId="00000002">
      <w:pPr>
        <w:shd w:fill="ffffff" w:val="clear"/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2027-2028 年青年代表 遴選報名申請表</w:t>
      </w:r>
    </w:p>
    <w:p w:rsidR="00000000" w:rsidDel="00000000" w:rsidP="00000000" w:rsidRDefault="00000000" w:rsidRPr="00000000" w14:paraId="00000003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一、注意事項（請詳細閱讀）：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本申請表分為三個部分：報名基本資料表、自傳與動機、提問回覆。「自傳與動機」及「提問答覆」可由申請者自行選擇是透過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u w:val="single"/>
          <w:rtl w:val="0"/>
        </w:rPr>
        <w:t xml:space="preserve">文字或短片拍攝、錄音等影音資料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呈現。 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基於本會青年之定義為 16-25 歲以下者（以報名日為基準），為驗證報名者年齡及基本資料，請申請者提供身分證正反面影本或照片。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br w:type="textWrapping"/>
        <w:t xml:space="preserve">若無法提供身分證影本，請聯繫聯絡人（見點 4），以確認如何提供替代身分證明文件。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此報名表內容與證件影本僅用於本屆青年代表遴選業務，遴選結束後即刻銷毀。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詳細相關資料使用與保護，請見「</w:t>
      </w:r>
      <w:hyperlink r:id="rId6">
        <w:r w:rsidDel="00000000" w:rsidR="00000000" w:rsidRPr="00000000">
          <w:rPr>
            <w:rFonts w:ascii="Arial Unicode MS" w:cs="Arial Unicode MS" w:eastAsia="Arial Unicode MS" w:hAnsi="Arial Unicode MS"/>
            <w:color w:val="1155cc"/>
            <w:u w:val="single"/>
            <w:rtl w:val="0"/>
          </w:rPr>
          <w:t xml:space="preserve">隱私保護政策</w:t>
        </w:r>
      </w:hyperlink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」。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申請表上傳或相關問題，請聯繫本會聯絡人：黃詩惠</w:t>
      </w:r>
    </w:p>
    <w:p w:rsidR="00000000" w:rsidDel="00000000" w:rsidP="00000000" w:rsidRDefault="00000000" w:rsidRPr="00000000" w14:paraId="00000008">
      <w:pPr>
        <w:spacing w:line="276" w:lineRule="auto"/>
        <w:ind w:left="1080" w:firstLine="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電話：02-2250-3930 轉分機 130；Email：</w:t>
      </w:r>
      <w:hyperlink r:id="rId7">
        <w:r w:rsidDel="00000000" w:rsidR="00000000" w:rsidRPr="00000000">
          <w:rPr>
            <w:rFonts w:ascii="Heiti SC" w:cs="Heiti SC" w:eastAsia="Heiti SC" w:hAnsi="Heiti SC"/>
            <w:color w:val="1155cc"/>
            <w:sz w:val="24"/>
            <w:szCs w:val="24"/>
            <w:u w:val="single"/>
            <w:rtl w:val="0"/>
          </w:rPr>
          <w:t xml:space="preserve">szuhui.huang@amnesty.tw</w:t>
        </w:r>
      </w:hyperlink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 </w:t>
        </w:r>
      </w:hyperlink>
      <w:hyperlink r:id="rId9">
        <w:r w:rsidDel="00000000" w:rsidR="00000000" w:rsidRPr="00000000">
          <w:rPr>
            <w:rFonts w:ascii="Heiti SC" w:cs="Heiti SC" w:eastAsia="Heiti SC" w:hAnsi="Heiti SC"/>
            <w:color w:val="1155cc"/>
            <w:sz w:val="24"/>
            <w:szCs w:val="24"/>
            <w:u w:val="single"/>
            <w:rtl w:val="0"/>
          </w:rPr>
          <w:t xml:space="preserve">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二、基本資料表</w:t>
        <w:br w:type="textWrapping"/>
        <w:t xml:space="preserve">（一）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 個人資料</w:t>
      </w:r>
    </w:p>
    <w:tbl>
      <w:tblPr>
        <w:tblStyle w:val="Table1"/>
        <w:tblW w:w="10365.0" w:type="dxa"/>
        <w:jc w:val="left"/>
        <w:tblInd w:w="-755.0" w:type="dxa"/>
        <w:tblBorders>
          <w:top w:color="808080" w:space="0" w:sz="4" w:val="single"/>
          <w:left w:color="808080" w:space="0" w:sz="4" w:val="single"/>
          <w:bottom w:color="808080" w:space="0" w:sz="4" w:val="single"/>
          <w:right w:color="808080" w:space="0" w:sz="4" w:val="single"/>
          <w:insideH w:color="808080" w:space="0" w:sz="4" w:val="single"/>
          <w:insideV w:color="808080" w:space="0" w:sz="4" w:val="single"/>
        </w:tblBorders>
        <w:tblLayout w:type="fixed"/>
        <w:tblLook w:val="0600"/>
      </w:tblPr>
      <w:tblGrid>
        <w:gridCol w:w="1860"/>
        <w:gridCol w:w="3345"/>
        <w:gridCol w:w="1920"/>
        <w:gridCol w:w="3240"/>
        <w:tblGridChange w:id="0">
          <w:tblGrid>
            <w:gridCol w:w="1860"/>
            <w:gridCol w:w="3345"/>
            <w:gridCol w:w="1920"/>
            <w:gridCol w:w="32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姓名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現居地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Email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手機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468.799999999999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性別 (以自己性別認同為準)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40" w:before="40" w:line="276" w:lineRule="auto"/>
              <w:ind w:left="-8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2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現行狀態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□ 在讀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 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□ 已畢業，待轉換中（畢業年度：__________）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  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□ 工作中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學校/單位名：___________________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19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學系與年級（若在學）：_______________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 </w:t>
              <w:br w:type="textWrapping"/>
              <w:t xml:space="preserve">職稱（若工作中）：_______________</w:t>
            </w:r>
          </w:p>
        </w:tc>
      </w:tr>
      <w:tr>
        <w:trPr>
          <w:cantSplit w:val="0"/>
          <w:trHeight w:val="322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身分證正面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身分證背面 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6"/>
                <w:szCs w:val="26"/>
                <w:rtl w:val="0"/>
              </w:rPr>
              <w:t xml:space="preserve">備註：請將身分證影像套印或或印出貼至上方欄位。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3" w:hRule="atLeast"/>
          <w:tblHeader w:val="0"/>
        </w:trPr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40" w:before="40" w:line="276" w:lineRule="auto"/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（二）時間分配＆相關經驗</w:t>
            </w:r>
          </w:p>
          <w:p w:rsidR="00000000" w:rsidDel="00000000" w:rsidP="00000000" w:rsidRDefault="00000000" w:rsidRPr="00000000" w14:paraId="00000025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以下內容僅用於多了解申請者，並非入選與否之依據。請依照自身實際狀況作答即可。</w:t>
            </w:r>
          </w:p>
        </w:tc>
      </w:tr>
      <w:tr>
        <w:trPr>
          <w:cantSplit w:val="0"/>
          <w:trHeight w:val="87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成為青年代表後，預計可投入的時間及分配</w:t>
            </w:r>
          </w:p>
        </w:tc>
      </w:tr>
      <w:tr>
        <w:trPr>
          <w:cantSplit w:val="0"/>
          <w:trHeight w:val="268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after="40" w:before="40" w:line="360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1. 請問一週大約可以撥出多少小時，參與青年代表的事務？ (請依照實際狀況作答)</w:t>
            </w:r>
          </w:p>
          <w:p w:rsidR="00000000" w:rsidDel="00000000" w:rsidP="00000000" w:rsidRDefault="00000000" w:rsidRPr="00000000" w14:paraId="0000002E">
            <w:pPr>
              <w:spacing w:after="40" w:before="40" w:line="360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答：______________ 小時/週</w:t>
            </w:r>
          </w:p>
          <w:p w:rsidR="00000000" w:rsidDel="00000000" w:rsidP="00000000" w:rsidRDefault="00000000" w:rsidRPr="00000000" w14:paraId="0000002F">
            <w:pPr>
              <w:spacing w:after="40" w:before="40" w:line="360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2. 請列出目前生活中正進行的主要日常事務（如：工作、課業、家庭等，至多 5 項）。列出後，請於下方排出你目前生活的優先次序。（範例： 工作&gt;家庭&gt;學業 ）</w:t>
            </w:r>
          </w:p>
          <w:p w:rsidR="00000000" w:rsidDel="00000000" w:rsidP="00000000" w:rsidRDefault="00000000" w:rsidRPr="00000000" w14:paraId="00000030">
            <w:pPr>
              <w:spacing w:after="40" w:before="40" w:line="360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答：____________________________  </w:t>
            </w:r>
          </w:p>
          <w:p w:rsidR="00000000" w:rsidDel="00000000" w:rsidP="00000000" w:rsidRDefault="00000000" w:rsidRPr="00000000" w14:paraId="00000031">
            <w:pPr>
              <w:spacing w:after="40" w:before="40" w:line="360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3. 若青年代表的業務和日常事務發生時間衝突（如：會議被安排在期末考前），你將如何協調？</w:t>
            </w:r>
          </w:p>
          <w:p w:rsidR="00000000" w:rsidDel="00000000" w:rsidP="00000000" w:rsidRDefault="00000000" w:rsidRPr="00000000" w14:paraId="00000032">
            <w:pPr>
              <w:spacing w:after="40" w:before="40" w:line="360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答：____________________________ </w:t>
            </w:r>
          </w:p>
        </w:tc>
      </w:tr>
      <w:tr>
        <w:trPr>
          <w:cantSplit w:val="0"/>
          <w:trHeight w:val="224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國際特赦組織活動 參與經驗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48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spacing w:after="40" w:before="40" w:line="276" w:lineRule="auto"/>
              <w:ind w:left="-80" w:firstLine="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曾參與國際特赦組織嗎？請列出您曾參與過的國際特赦組織活動、行動、工作坊或營隊</w:t>
              <w:br w:type="textWrapping"/>
            </w: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（至多５項，並請標明年份、簡述活動內容）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1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1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1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1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1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40">
            <w:pPr>
              <w:spacing w:after="40" w:before="40" w:line="276" w:lineRule="auto"/>
              <w:ind w:left="480" w:firstLine="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人權工作 相關參與經驗</w:t>
            </w:r>
          </w:p>
        </w:tc>
      </w:tr>
      <w:tr>
        <w:trPr>
          <w:cantSplit w:val="0"/>
          <w:trHeight w:val="201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spacing w:after="40" w:before="40" w:line="276" w:lineRule="auto"/>
              <w:ind w:left="-80" w:firstLine="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請列出您參與人權工作的相關經驗；這可能是你為了人權而成為活動發起人、倡議者、代表、發聲、組織行動或是某一個作品等</w:t>
            </w: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（至多５項，並請標明年份、簡述經驗內容）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3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3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3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3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3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after="40" w:before="40" w:line="276" w:lineRule="auto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2">
      <w:pPr>
        <w:spacing w:line="276" w:lineRule="auto"/>
        <w:ind w:firstLine="240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（三）面試安排</w:t>
      </w:r>
    </w:p>
    <w:p w:rsidR="00000000" w:rsidDel="00000000" w:rsidP="00000000" w:rsidRDefault="00000000" w:rsidRPr="00000000" w14:paraId="00000053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此部分只用於協助我們安排面試流程與場地，以與您搭建舒適的合作關係，更好的了解彼此。相關內容不會列入篩選、評議錄取與否的評判基準，請依照實際狀況作答。</w:t>
      </w:r>
    </w:p>
    <w:tbl>
      <w:tblPr>
        <w:tblStyle w:val="Table2"/>
        <w:tblW w:w="10065.0" w:type="dxa"/>
        <w:jc w:val="left"/>
        <w:tblInd w:w="-365.0" w:type="dxa"/>
        <w:tblBorders>
          <w:top w:color="808080" w:space="0" w:sz="4" w:val="single"/>
          <w:left w:color="808080" w:space="0" w:sz="4" w:val="single"/>
          <w:bottom w:color="808080" w:space="0" w:sz="4" w:val="single"/>
          <w:right w:color="808080" w:space="0" w:sz="4" w:val="single"/>
          <w:insideH w:color="808080" w:space="0" w:sz="4" w:val="single"/>
          <w:insideV w:color="808080" w:space="0" w:sz="4" w:val="single"/>
        </w:tblBorders>
        <w:tblLayout w:type="fixed"/>
        <w:tblLook w:val="0600"/>
      </w:tblPr>
      <w:tblGrid>
        <w:gridCol w:w="10065"/>
        <w:tblGridChange w:id="0">
          <w:tblGrid>
            <w:gridCol w:w="10065"/>
          </w:tblGrid>
        </w:tblGridChange>
      </w:tblGrid>
      <w:tr>
        <w:trPr>
          <w:cantSplit w:val="0"/>
          <w:trHeight w:val="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語言使用＆輔助</w:t>
            </w:r>
          </w:p>
        </w:tc>
      </w:tr>
      <w:tr>
        <w:trPr>
          <w:cantSplit w:val="0"/>
          <w:trHeight w:val="25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40" w:before="40" w:line="276" w:lineRule="auto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1.參與青年代表過程中有許多與外國青年行動者交流的機會，也有參與國際會議的需求。若要你使用英文進行溝通交流，請以</w:t>
            </w: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1到10分，讓我們知道您的英文使用舒適程度為何？</w:t>
              <w:br w:type="textWrapping"/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（1為超不自在、超緊張；10分為感到自在、有自信） </w:t>
            </w:r>
          </w:p>
          <w:p w:rsidR="00000000" w:rsidDel="00000000" w:rsidP="00000000" w:rsidRDefault="00000000" w:rsidRPr="00000000" w14:paraId="00000056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答：____________________________</w:t>
            </w:r>
          </w:p>
          <w:p w:rsidR="00000000" w:rsidDel="00000000" w:rsidP="00000000" w:rsidRDefault="00000000" w:rsidRPr="00000000" w14:paraId="00000057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2. 請問我們</w:t>
            </w: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如何提供支持（如：課程、英文口說聚會、資料準備等）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，可以讓你更舒適自在地使用英文溝通呢？ </w:t>
            </w:r>
          </w:p>
          <w:p w:rsidR="00000000" w:rsidDel="00000000" w:rsidP="00000000" w:rsidRDefault="00000000" w:rsidRPr="00000000" w14:paraId="00000058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答：____________________________ </w:t>
            </w:r>
          </w:p>
          <w:p w:rsidR="00000000" w:rsidDel="00000000" w:rsidP="00000000" w:rsidRDefault="00000000" w:rsidRPr="00000000" w14:paraId="00000059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3. 有些時候，我們可能也會與其他世代和地區的會員、小組串連。除了華文、英文之外，還有</w:t>
            </w: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哪些語言是你也可以掌握並與人溝通的呢？</w:t>
              <w:br w:type="textWrapping"/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答：____________________________ </w:t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面試時間＆地點</w:t>
            </w:r>
          </w:p>
          <w:p w:rsidR="00000000" w:rsidDel="00000000" w:rsidP="00000000" w:rsidRDefault="00000000" w:rsidRPr="00000000" w14:paraId="0000005B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通過書面資料審查後，我們將安排面試，面試將</w:t>
            </w: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實體進行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87.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after="40" w:before="40" w:line="276" w:lineRule="auto"/>
              <w:ind w:left="120"/>
              <w:rPr>
                <w:rFonts w:ascii="Heiti SC" w:cs="Heiti SC" w:eastAsia="Heiti SC" w:hAnsi="Heiti SC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1.關於面試地點，以下哪個區域對您來說比較方便？</w:t>
              <w:br w:type="textWrapping"/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我們會依照最多面試者的選擇，擇一地區進行。若您的現居地非以下地點或所選地點，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u w:val="single"/>
                <w:rtl w:val="0"/>
              </w:rPr>
              <w:t xml:space="preserve">本會將提供外縣市面試者交通補助。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9360.0" w:type="dxa"/>
              <w:jc w:val="left"/>
              <w:tblBorders>
                <w:top w:color="ffffff" w:space="0" w:sz="8" w:val="single"/>
                <w:left w:color="ffffff" w:space="0" w:sz="8" w:val="single"/>
                <w:bottom w:color="ffffff" w:space="0" w:sz="8" w:val="single"/>
                <w:right w:color="ffffff" w:space="0" w:sz="8" w:val="single"/>
                <w:insideH w:color="ffffff" w:space="0" w:sz="8" w:val="single"/>
                <w:insideV w:color="ffffff" w:space="0" w:sz="8" w:val="single"/>
              </w:tblBorders>
              <w:tblLayout w:type="fixed"/>
              <w:tblLook w:val="0600"/>
            </w:tblPr>
            <w:tblGrid>
              <w:gridCol w:w="4251"/>
              <w:gridCol w:w="5109"/>
              <w:tblGridChange w:id="0">
                <w:tblGrid>
                  <w:gridCol w:w="4251"/>
                  <w:gridCol w:w="5109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5D">
                  <w:pPr>
                    <w:widowControl w:val="0"/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24"/>
                      <w:szCs w:val="24"/>
                      <w:rtl w:val="0"/>
                    </w:rPr>
                    <w:t xml:space="preserve">☐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　 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b w:val="1"/>
                      <w:bCs w:val="1"/>
                      <w:sz w:val="24"/>
                      <w:szCs w:val="24"/>
                      <w:rtl w:val="0"/>
                    </w:rPr>
                    <w:t xml:space="preserve">台北地區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5E">
                  <w:pPr>
                    <w:widowControl w:val="0"/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24"/>
                      <w:szCs w:val="24"/>
                      <w:rtl w:val="0"/>
                    </w:rPr>
                    <w:t xml:space="preserve">☐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　 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b w:val="1"/>
                      <w:bCs w:val="1"/>
                      <w:sz w:val="24"/>
                      <w:szCs w:val="24"/>
                      <w:rtl w:val="0"/>
                    </w:rPr>
                    <w:t xml:space="preserve">台南地區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5F">
            <w:pPr>
              <w:spacing w:after="40" w:before="40" w:line="276" w:lineRule="auto"/>
              <w:rPr>
                <w:rFonts w:ascii="Heiti SC" w:cs="Heiti SC" w:eastAsia="Heiti SC" w:hAnsi="Heiti SC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8.60000000000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after="40" w:before="40" w:line="276" w:lineRule="auto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2.若進入面試，請勾選以下</w:t>
            </w: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所有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方便配合的時段：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9360.0" w:type="dxa"/>
              <w:jc w:val="left"/>
              <w:tblBorders>
                <w:top w:color="ffffff" w:space="0" w:sz="8" w:val="single"/>
                <w:left w:color="ffffff" w:space="0" w:sz="8" w:val="single"/>
                <w:bottom w:color="ffffff" w:space="0" w:sz="8" w:val="single"/>
                <w:right w:color="ffffff" w:space="0" w:sz="8" w:val="single"/>
                <w:insideH w:color="ffffff" w:space="0" w:sz="8" w:val="single"/>
                <w:insideV w:color="ffffff" w:space="0" w:sz="8" w:val="single"/>
              </w:tblBorders>
              <w:tblLayout w:type="fixed"/>
              <w:tblLook w:val="0600"/>
            </w:tblPr>
            <w:tblGrid>
              <w:gridCol w:w="2325"/>
              <w:gridCol w:w="3195"/>
              <w:gridCol w:w="3840"/>
              <w:tblGridChange w:id="0">
                <w:tblGrid>
                  <w:gridCol w:w="2325"/>
                  <w:gridCol w:w="3195"/>
                  <w:gridCol w:w="384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61">
                  <w:pPr>
                    <w:widowControl w:val="0"/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10 月 3 日 星期六</w:t>
                  </w:r>
                </w:p>
              </w:tc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62">
                  <w:pPr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24"/>
                      <w:szCs w:val="24"/>
                      <w:rtl w:val="0"/>
                    </w:rPr>
                    <w:t xml:space="preserve">☐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　上午10:00 至 下午 1:30</w:t>
                  </w:r>
                </w:p>
              </w:tc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63">
                  <w:pPr>
                    <w:widowControl w:val="0"/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24"/>
                      <w:szCs w:val="24"/>
                      <w:rtl w:val="0"/>
                    </w:rPr>
                    <w:t xml:space="preserve">☐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　下午 2:00 至 5:30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64">
                  <w:pPr>
                    <w:widowControl w:val="0"/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10 月 4 日 星期日</w:t>
                  </w:r>
                </w:p>
              </w:tc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65">
                  <w:pPr>
                    <w:widowControl w:val="0"/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24"/>
                      <w:szCs w:val="24"/>
                      <w:rtl w:val="0"/>
                    </w:rPr>
                    <w:t xml:space="preserve">☐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　上午10:00 至 下午 1:30</w:t>
                  </w:r>
                </w:p>
              </w:tc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66">
                  <w:pPr>
                    <w:widowControl w:val="0"/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24"/>
                      <w:szCs w:val="24"/>
                      <w:rtl w:val="0"/>
                    </w:rPr>
                    <w:t xml:space="preserve">☐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　下午 2:00 至 5:30</w:t>
                  </w:r>
                </w:p>
              </w:tc>
            </w:tr>
          </w:tbl>
          <w:p w:rsidR="00000000" w:rsidDel="00000000" w:rsidP="00000000" w:rsidRDefault="00000000" w:rsidRPr="00000000" w14:paraId="00000067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4"/>
                <w:szCs w:val="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after="40" w:before="40" w:line="276" w:lineRule="auto"/>
              <w:ind w:left="-80" w:firstLine="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3.請問有什麼需求，需要我們調整或特別注意的嗎？（如：面試地點偏好與需求、面試場地的無障礙、手語翻譯等） </w:t>
            </w:r>
          </w:p>
          <w:p w:rsidR="00000000" w:rsidDel="00000000" w:rsidP="00000000" w:rsidRDefault="00000000" w:rsidRPr="00000000" w14:paraId="00000069">
            <w:pPr>
              <w:spacing w:after="40" w:before="40" w:line="276" w:lineRule="auto"/>
              <w:ind w:left="-80" w:firstLine="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A">
            <w:pPr>
              <w:spacing w:after="40" w:before="40" w:line="276" w:lineRule="auto"/>
              <w:ind w:left="-80" w:firstLine="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6B">
      <w:pPr>
        <w:shd w:fill="ffffff" w:val="clear"/>
        <w:spacing w:line="276" w:lineRule="auto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 三、自傳與動機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C">
      <w:pPr>
        <w:shd w:fill="ffffff" w:val="clear"/>
        <w:spacing w:line="276" w:lineRule="auto"/>
        <w:ind w:right="52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請和我們分享：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D">
      <w:pPr>
        <w:numPr>
          <w:ilvl w:val="0"/>
          <w:numId w:val="5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你是誰：可以分享看看學經歷、過往生命經驗、參與人權工作或公共事務等的經驗，如何形塑你對人權事務的關懷。</w:t>
      </w:r>
    </w:p>
    <w:p w:rsidR="00000000" w:rsidDel="00000000" w:rsidP="00000000" w:rsidRDefault="00000000" w:rsidRPr="00000000" w14:paraId="0000006E">
      <w:pPr>
        <w:numPr>
          <w:ilvl w:val="0"/>
          <w:numId w:val="5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你為什麼：想要成為本會青年代表的動機。若當上了，你想怎麼加入來推動人權工作、組織治理？</w:t>
      </w:r>
    </w:p>
    <w:p w:rsidR="00000000" w:rsidDel="00000000" w:rsidP="00000000" w:rsidRDefault="00000000" w:rsidRPr="00000000" w14:paraId="0000006F">
      <w:pPr>
        <w:numPr>
          <w:ilvl w:val="0"/>
          <w:numId w:val="5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你希望做什麼：過往倡議人權的經驗中，有曾遇見什麼困難、茫然或挫折？請和我們分享一項事例，並說明你如何調適。</w:t>
      </w:r>
    </w:p>
    <w:p w:rsidR="00000000" w:rsidDel="00000000" w:rsidP="00000000" w:rsidRDefault="00000000" w:rsidRPr="00000000" w14:paraId="00000070">
      <w:pPr>
        <w:numPr>
          <w:ilvl w:val="0"/>
          <w:numId w:val="5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你覺得：國際特赦組織可以提供什麼支持？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1">
      <w:pPr>
        <w:shd w:fill="ffffff" w:val="clear"/>
        <w:spacing w:line="276" w:lineRule="auto"/>
        <w:jc w:val="both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以上提綱是為了幫助你構思自傳，而非限制撰寫方向。若有其他想分享的內容，歡迎自由發揮。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2">
      <w:pPr>
        <w:shd w:fill="ffffff" w:val="clear"/>
        <w:spacing w:line="276" w:lineRule="auto"/>
        <w:jc w:val="both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如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u w:val="single"/>
          <w:rtl w:val="0"/>
        </w:rPr>
        <w:t xml:space="preserve">以文字描述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，以 600 字為限（含標點符號）；如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u w:val="single"/>
          <w:rtl w:val="0"/>
        </w:rPr>
        <w:t xml:space="preserve">以影像或語音方式描述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，時長以 3 分鐘為限。</w:t>
      </w:r>
    </w:p>
    <w:p w:rsidR="00000000" w:rsidDel="00000000" w:rsidP="00000000" w:rsidRDefault="00000000" w:rsidRPr="00000000" w14:paraId="00000073">
      <w:pPr>
        <w:shd w:fill="ffffff" w:val="clear"/>
        <w:spacing w:line="276" w:lineRule="auto"/>
        <w:jc w:val="center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－－－－－－－－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4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5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6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hd w:fill="ffffff" w:val="clear"/>
        <w:spacing w:line="276" w:lineRule="auto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四、提問回覆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8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hd w:fill="ffffff" w:val="clear"/>
        <w:spacing w:line="276" w:lineRule="auto"/>
        <w:rPr>
          <w:b w:val="1"/>
          <w:bCs w:val="1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請回覆以下提問，幫助我們更了解你。每題都可選擇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以文字或影像或語音方式回答。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u w:val="single"/>
          <w:rtl w:val="0"/>
        </w:rPr>
        <w:t xml:space="preserve">文字描述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以 500 字為限（含標點符號）；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u w:val="single"/>
          <w:rtl w:val="0"/>
        </w:rPr>
        <w:t xml:space="preserve">影像或語音方式描述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以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 3 分鐘時長為限並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以 MP4、MOV、MP3 格式上交檔案。</w:t>
      </w:r>
    </w:p>
    <w:p w:rsidR="00000000" w:rsidDel="00000000" w:rsidP="00000000" w:rsidRDefault="00000000" w:rsidRPr="00000000" w14:paraId="0000007A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C">
      <w:pPr>
        <w:numPr>
          <w:ilvl w:val="0"/>
          <w:numId w:val="4"/>
        </w:numPr>
        <w:shd w:fill="ffffff" w:val="clear"/>
        <w:spacing w:line="276" w:lineRule="auto"/>
        <w:ind w:left="72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您的行動經驗：請與我們分享一個由您自己發起的行動/計畫/活動，主題若是與人權工作相關最佳，若無，也可以從您自己的生活、興趣愛好、課業/職涯中來取材。請告訴我們你為什麼在意那個主題、你為什麼決定自己要發起、你怎麼進行、中間的困難及最後的收穫。若尚有篇幅，重來一次，您會想改變哪些部分？</w:t>
      </w:r>
    </w:p>
    <w:p w:rsidR="00000000" w:rsidDel="00000000" w:rsidP="00000000" w:rsidRDefault="00000000" w:rsidRPr="00000000" w14:paraId="0000007D">
      <w:pPr>
        <w:shd w:fill="ffffff" w:val="clear"/>
        <w:spacing w:line="276" w:lineRule="auto"/>
        <w:ind w:left="0" w:firstLine="0"/>
        <w:jc w:val="both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hd w:fill="ffffff" w:val="clear"/>
        <w:spacing w:line="276" w:lineRule="auto"/>
        <w:ind w:left="1440" w:firstLine="0"/>
        <w:rPr>
          <w:rFonts w:ascii="Heiti SC" w:cs="Heiti SC" w:eastAsia="Heiti SC" w:hAnsi="Heiti S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line="276" w:lineRule="auto"/>
        <w:rPr>
          <w:rFonts w:ascii="Heiti SC" w:cs="Heiti SC" w:eastAsia="Heiti SC" w:hAnsi="Heiti S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0"/>
          <w:numId w:val="4"/>
        </w:numPr>
        <w:spacing w:after="240" w:before="240" w:line="276" w:lineRule="auto"/>
        <w:ind w:left="72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情境題：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你是班聯會（或社團聯合會）的幹部之一。學校每年編列一筆「學生自治活動基金」，由班聯會統籌分配給全校 30 幾個社團，用於社課、成果發表、外出參訪等用途。今年因為場地整修，基金比往年少了三成，申請的社團數量卻比去年多。你被指派主持一場「經費分配協調會」，邀請各社團社長一起討論怎麼分配這筆有限的資源。會議預計 1 小時，社長們大多希望自己的社團能拿到更多，也有人質疑分配標準不透明。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240" w:before="240" w:line="276" w:lineRule="auto"/>
        <w:ind w:left="720" w:firstLine="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你會怎麼準備這場協調會？覺得可能的困難與挑戰是什麼？你覺得可以怎麼克服？你需要在會議開場先說明這次的分配原則與流程，請寫下大綱與三個主要重點（2-3 分鐘份量）。</w:t>
      </w:r>
    </w:p>
    <w:p w:rsidR="00000000" w:rsidDel="00000000" w:rsidP="00000000" w:rsidRDefault="00000000" w:rsidRPr="00000000" w14:paraId="00000087">
      <w:pPr>
        <w:spacing w:after="240" w:before="240" w:line="276" w:lineRule="auto"/>
        <w:ind w:left="1440" w:firstLine="0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240" w:before="240" w:line="276" w:lineRule="auto"/>
        <w:ind w:left="1440" w:firstLine="0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40" w:before="240" w:line="276" w:lineRule="auto"/>
        <w:ind w:left="1440" w:firstLine="0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line="276" w:lineRule="auto"/>
        <w:ind w:left="0" w:firstLine="0"/>
        <w:rPr>
          <w:rFonts w:ascii="Heiti SC" w:cs="Heiti SC" w:eastAsia="Heiti SC" w:hAnsi="Heiti SC"/>
          <w:sz w:val="24"/>
          <w:szCs w:val="24"/>
          <w:shd w:fill="fff2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numPr>
          <w:ilvl w:val="0"/>
          <w:numId w:val="4"/>
        </w:numPr>
        <w:spacing w:line="276" w:lineRule="auto"/>
        <w:ind w:left="72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承上題，會議進行到一半，有兩三個社長開始情緒激動，指控分配方式「暗藏黑箱」，甚至有人揚言要退出班聯會。身為主持會議的幹部，你通常會怎麼做？如果現場每個人都要進一步表態，你會想說什麼？</w:t>
      </w:r>
    </w:p>
    <w:p w:rsidR="00000000" w:rsidDel="00000000" w:rsidP="00000000" w:rsidRDefault="00000000" w:rsidRPr="00000000" w14:paraId="0000008C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numPr>
          <w:ilvl w:val="0"/>
          <w:numId w:val="4"/>
        </w:numPr>
        <w:spacing w:line="276" w:lineRule="auto"/>
        <w:ind w:left="72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人權工作內容很多元，就您自己而言，你最關心哪個主題或議題呢？也請跟我們分享原因。接者，若有國際來訪青年詢問台灣的人權議題狀況，身為青年代表的您，你會想跟他們介紹什麼呢？為什麼？</w:t>
      </w:r>
    </w:p>
    <w:p w:rsidR="00000000" w:rsidDel="00000000" w:rsidP="00000000" w:rsidRDefault="00000000" w:rsidRPr="00000000" w14:paraId="0000009C">
      <w:pPr>
        <w:spacing w:line="276" w:lineRule="auto"/>
        <w:ind w:left="720" w:firstLine="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Heiti SC"/>
  <w:font w:name="Times New Roman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4">
    <w:lvl w:ilvl="0">
      <w:start w:val="1"/>
      <w:numFmt w:val="decimal"/>
      <w:lvlText w:val="（%1）"/>
      <w:lvlJc w:val="left"/>
      <w:pPr>
        <w:ind w:left="720" w:hanging="72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zh_T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zuhui.huang@amnesty.tw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amnesty.tw/privacy?gad_source=1&amp;gad_campaignid=20739139141&amp;gclid=Cj0KCQjw6_HSBhCpARIsANvVltbOZCnwgrZ7nnnHxy0hwxDyDFbXJ4lKHpAZa1-oeYFpsuPFIT0T5fAaAtyTEALw_wcB" TargetMode="External"/><Relationship Id="rId7" Type="http://schemas.openxmlformats.org/officeDocument/2006/relationships/hyperlink" Target="mailto:szuhui.huang@amnesty.tw" TargetMode="External"/><Relationship Id="rId8" Type="http://schemas.openxmlformats.org/officeDocument/2006/relationships/hyperlink" Target="mailto:szuhui.huang@amnesty.tw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